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756A8" w14:textId="77777777" w:rsidR="00077C05" w:rsidRDefault="00077C05" w:rsidP="00077C05">
      <w:pPr>
        <w:shd w:val="solid" w:color="FFFFFF" w:fill="FFFFFF"/>
        <w:ind w:right="5"/>
        <w:jc w:val="center"/>
      </w:pPr>
      <w:r>
        <w:rPr>
          <w:color w:val="000000"/>
          <w:spacing w:val="-8"/>
          <w:sz w:val="29"/>
          <w:szCs w:val="29"/>
          <w:u w:val="single"/>
        </w:rPr>
        <w:t>Stanhope Parish Council</w:t>
      </w:r>
    </w:p>
    <w:p w14:paraId="24542BD9" w14:textId="22366219" w:rsidR="00077C05" w:rsidRDefault="00077C05" w:rsidP="00077C05">
      <w:pPr>
        <w:shd w:val="solid" w:color="FFFFFF" w:fill="FFFFFF"/>
        <w:spacing w:before="240" w:line="216" w:lineRule="exact"/>
        <w:ind w:left="29"/>
        <w:jc w:val="center"/>
        <w:rPr>
          <w:color w:val="000000"/>
          <w:spacing w:val="-5"/>
        </w:rPr>
      </w:pPr>
      <w:r>
        <w:rPr>
          <w:color w:val="000000"/>
          <w:spacing w:val="-2"/>
        </w:rPr>
        <w:t xml:space="preserve">NOTICE IS HEREBY GIVEN that the Annual Meeting of the Parish Council will be held in Eastgate Village Hall, on Wednesday </w:t>
      </w: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>7th</w:t>
      </w: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May</w:t>
      </w:r>
      <w:r>
        <w:rPr>
          <w:color w:val="000000"/>
          <w:spacing w:val="-2"/>
        </w:rPr>
        <w:t xml:space="preserve"> 202</w:t>
      </w:r>
      <w:r>
        <w:rPr>
          <w:color w:val="000000"/>
          <w:spacing w:val="-2"/>
        </w:rPr>
        <w:t>5</w:t>
      </w:r>
      <w:r>
        <w:rPr>
          <w:color w:val="000000"/>
          <w:spacing w:val="-2"/>
        </w:rPr>
        <w:t xml:space="preserve"> at </w:t>
      </w:r>
      <w:r>
        <w:rPr>
          <w:color w:val="000000"/>
          <w:spacing w:val="-5"/>
        </w:rPr>
        <w:t>6.45p.m.</w:t>
      </w:r>
    </w:p>
    <w:p w14:paraId="4C22DBE1" w14:textId="77777777" w:rsidR="00077C05" w:rsidRDefault="00077C05" w:rsidP="00077C05">
      <w:pPr>
        <w:shd w:val="solid" w:color="FFFFFF" w:fill="FFFFFF"/>
        <w:spacing w:before="240" w:line="216" w:lineRule="exact"/>
        <w:ind w:left="29"/>
        <w:jc w:val="center"/>
      </w:pPr>
    </w:p>
    <w:p w14:paraId="705A1B7B" w14:textId="77777777" w:rsidR="00077C05" w:rsidRDefault="00077C05" w:rsidP="00077C05">
      <w:pPr>
        <w:shd w:val="solid" w:color="FFFFFF" w:fill="FFFFFF"/>
        <w:spacing w:before="240"/>
        <w:ind w:left="5"/>
        <w:jc w:val="center"/>
        <w:rPr>
          <w:color w:val="000000"/>
          <w:w w:val="132"/>
          <w:sz w:val="27"/>
          <w:szCs w:val="27"/>
          <w:u w:val="single"/>
        </w:rPr>
      </w:pPr>
      <w:r>
        <w:rPr>
          <w:color w:val="000000"/>
          <w:w w:val="132"/>
          <w:sz w:val="27"/>
          <w:szCs w:val="27"/>
          <w:u w:val="single"/>
        </w:rPr>
        <w:t>AGENDA</w:t>
      </w:r>
    </w:p>
    <w:p w14:paraId="4BDD283B" w14:textId="77777777" w:rsidR="00077C05" w:rsidRDefault="00077C05" w:rsidP="00077C05">
      <w:pPr>
        <w:shd w:val="solid" w:color="FFFFFF" w:fill="FFFFFF"/>
        <w:spacing w:before="240"/>
        <w:ind w:left="5"/>
        <w:jc w:val="center"/>
      </w:pPr>
    </w:p>
    <w:p w14:paraId="7E5D44A9" w14:textId="77777777" w:rsidR="00077C05" w:rsidRPr="00877960" w:rsidRDefault="00077C05" w:rsidP="00077C05">
      <w:pPr>
        <w:numPr>
          <w:ilvl w:val="0"/>
          <w:numId w:val="1"/>
        </w:numPr>
        <w:shd w:val="solid" w:color="FFFFFF" w:fill="FFFFFF"/>
        <w:tabs>
          <w:tab w:val="left" w:pos="1411"/>
        </w:tabs>
        <w:spacing w:line="442" w:lineRule="exact"/>
        <w:ind w:left="815"/>
        <w:rPr>
          <w:color w:val="000000"/>
          <w:spacing w:val="-11"/>
        </w:rPr>
      </w:pPr>
      <w:r>
        <w:rPr>
          <w:color w:val="000000"/>
          <w:spacing w:val="-6"/>
        </w:rPr>
        <w:t>Appointment of Chairman</w:t>
      </w:r>
    </w:p>
    <w:p w14:paraId="5B1FF071" w14:textId="77777777" w:rsidR="00077C05" w:rsidRPr="00A91EA8" w:rsidRDefault="00077C05" w:rsidP="00077C05">
      <w:pPr>
        <w:numPr>
          <w:ilvl w:val="0"/>
          <w:numId w:val="1"/>
        </w:numPr>
        <w:shd w:val="solid" w:color="FFFFFF" w:fill="FFFFFF"/>
        <w:tabs>
          <w:tab w:val="left" w:pos="1411"/>
        </w:tabs>
        <w:spacing w:line="442" w:lineRule="exact"/>
        <w:ind w:left="815"/>
        <w:rPr>
          <w:color w:val="000000"/>
          <w:spacing w:val="-11"/>
        </w:rPr>
      </w:pPr>
      <w:r>
        <w:rPr>
          <w:color w:val="000000"/>
          <w:spacing w:val="-6"/>
        </w:rPr>
        <w:t>Appointment of Vice-chairman</w:t>
      </w:r>
    </w:p>
    <w:p w14:paraId="7358125D" w14:textId="77777777" w:rsidR="00077C05" w:rsidRPr="00877960" w:rsidRDefault="00077C05" w:rsidP="00077C05">
      <w:pPr>
        <w:numPr>
          <w:ilvl w:val="0"/>
          <w:numId w:val="1"/>
        </w:numPr>
        <w:shd w:val="solid" w:color="FFFFFF" w:fill="FFFFFF"/>
        <w:tabs>
          <w:tab w:val="left" w:pos="1411"/>
        </w:tabs>
        <w:spacing w:line="442" w:lineRule="exact"/>
        <w:ind w:left="815"/>
        <w:rPr>
          <w:color w:val="000000"/>
          <w:spacing w:val="-11"/>
        </w:rPr>
      </w:pPr>
      <w:r w:rsidRPr="00877960">
        <w:rPr>
          <w:color w:val="000000"/>
          <w:spacing w:val="-12"/>
        </w:rPr>
        <w:t>Retirin</w:t>
      </w:r>
      <w:r>
        <w:rPr>
          <w:color w:val="000000"/>
          <w:spacing w:val="-3"/>
        </w:rPr>
        <w:t>g Chairman’s Remarks</w:t>
      </w:r>
    </w:p>
    <w:p w14:paraId="14C56888" w14:textId="77777777" w:rsidR="00077C05" w:rsidRPr="00C60649" w:rsidRDefault="00077C05" w:rsidP="00077C05">
      <w:pPr>
        <w:numPr>
          <w:ilvl w:val="0"/>
          <w:numId w:val="1"/>
        </w:numPr>
        <w:shd w:val="solid" w:color="FFFFFF" w:fill="FFFFFF"/>
        <w:tabs>
          <w:tab w:val="left" w:pos="1411"/>
        </w:tabs>
        <w:spacing w:line="442" w:lineRule="exact"/>
        <w:ind w:left="815"/>
        <w:rPr>
          <w:color w:val="000000"/>
          <w:spacing w:val="-12"/>
        </w:rPr>
      </w:pPr>
      <w:r>
        <w:rPr>
          <w:color w:val="000000"/>
          <w:spacing w:val="-3"/>
        </w:rPr>
        <w:t>Other annual and Periodical Business:</w:t>
      </w:r>
      <w:r w:rsidRPr="00C60649">
        <w:rPr>
          <w:color w:val="000000"/>
        </w:rPr>
        <w:tab/>
      </w:r>
      <w:r w:rsidRPr="00C60649">
        <w:rPr>
          <w:color w:val="000000"/>
        </w:rPr>
        <w:tab/>
      </w:r>
    </w:p>
    <w:p w14:paraId="7447EEDD" w14:textId="77777777" w:rsidR="00077C05" w:rsidRDefault="00077C05" w:rsidP="00077C05">
      <w:pPr>
        <w:shd w:val="solid" w:color="FFFFFF" w:fill="FFFFFF"/>
        <w:tabs>
          <w:tab w:val="left" w:pos="2116"/>
        </w:tabs>
        <w:spacing w:line="442" w:lineRule="exact"/>
        <w:ind w:left="1416"/>
      </w:pPr>
      <w:r>
        <w:rPr>
          <w:color w:val="000000"/>
          <w:spacing w:val="-12"/>
        </w:rPr>
        <w:t>a.</w:t>
      </w:r>
      <w:r>
        <w:rPr>
          <w:color w:val="000000"/>
        </w:rPr>
        <w:tab/>
      </w:r>
      <w:r>
        <w:rPr>
          <w:color w:val="000000"/>
          <w:spacing w:val="-3"/>
        </w:rPr>
        <w:t>Upper Weardale Town Hall Committee.</w:t>
      </w:r>
    </w:p>
    <w:p w14:paraId="06A37CBD" w14:textId="77777777" w:rsidR="00077C05" w:rsidRDefault="00077C05" w:rsidP="00077C05">
      <w:pPr>
        <w:shd w:val="solid" w:color="FFFFFF" w:fill="FFFFFF"/>
        <w:tabs>
          <w:tab w:val="left" w:pos="2116"/>
        </w:tabs>
        <w:spacing w:line="442" w:lineRule="exact"/>
        <w:ind w:left="1416"/>
      </w:pPr>
      <w:r>
        <w:rPr>
          <w:color w:val="000000"/>
          <w:spacing w:val="-12"/>
        </w:rPr>
        <w:t>b.</w:t>
      </w:r>
      <w:r>
        <w:rPr>
          <w:color w:val="000000"/>
        </w:rPr>
        <w:tab/>
      </w:r>
      <w:r>
        <w:rPr>
          <w:color w:val="000000"/>
          <w:spacing w:val="-4"/>
        </w:rPr>
        <w:t>Rookhope Village Hall Committee.</w:t>
      </w:r>
    </w:p>
    <w:p w14:paraId="48F51A3A" w14:textId="77777777" w:rsidR="00077C05" w:rsidRDefault="00077C05" w:rsidP="00077C05">
      <w:pPr>
        <w:shd w:val="solid" w:color="FFFFFF" w:fill="FFFFFF"/>
        <w:tabs>
          <w:tab w:val="left" w:pos="2116"/>
        </w:tabs>
        <w:spacing w:line="442" w:lineRule="exact"/>
        <w:ind w:left="1416"/>
      </w:pPr>
      <w:r>
        <w:rPr>
          <w:color w:val="000000"/>
          <w:spacing w:val="-12"/>
        </w:rPr>
        <w:t>c.</w:t>
      </w:r>
      <w:r>
        <w:rPr>
          <w:color w:val="000000"/>
        </w:rPr>
        <w:tab/>
      </w:r>
      <w:r>
        <w:rPr>
          <w:color w:val="000000"/>
          <w:spacing w:val="-3"/>
        </w:rPr>
        <w:t>Westgate Village Hall Committee.</w:t>
      </w:r>
    </w:p>
    <w:p w14:paraId="7DFC0C6B" w14:textId="77777777" w:rsidR="00077C05" w:rsidRDefault="00077C05" w:rsidP="00077C05">
      <w:pPr>
        <w:shd w:val="solid" w:color="FFFFFF" w:fill="FFFFFF"/>
        <w:tabs>
          <w:tab w:val="left" w:pos="2053"/>
          <w:tab w:val="left" w:pos="2116"/>
        </w:tabs>
        <w:spacing w:line="442" w:lineRule="exact"/>
        <w:ind w:left="1416" w:right="2650"/>
        <w:rPr>
          <w:color w:val="000000"/>
          <w:spacing w:val="-4"/>
        </w:rPr>
      </w:pPr>
      <w:r>
        <w:rPr>
          <w:color w:val="000000"/>
          <w:spacing w:val="-15"/>
        </w:rPr>
        <w:t>d.</w:t>
      </w:r>
      <w:r>
        <w:rPr>
          <w:color w:val="000000"/>
        </w:rPr>
        <w:tab/>
      </w:r>
      <w:r>
        <w:rPr>
          <w:color w:val="000000"/>
          <w:spacing w:val="-4"/>
        </w:rPr>
        <w:t>Ireshopeburn Literary Institute Committee</w:t>
      </w:r>
    </w:p>
    <w:p w14:paraId="49754D8C" w14:textId="77777777" w:rsidR="00077C05" w:rsidRPr="000139A7" w:rsidRDefault="00077C05" w:rsidP="00077C05">
      <w:pPr>
        <w:shd w:val="solid" w:color="FFFFFF" w:fill="FFFFFF"/>
        <w:tabs>
          <w:tab w:val="left" w:pos="2053"/>
          <w:tab w:val="left" w:pos="2116"/>
        </w:tabs>
        <w:spacing w:line="442" w:lineRule="exact"/>
        <w:ind w:left="1416" w:right="2650"/>
        <w:rPr>
          <w:color w:val="000000"/>
          <w:spacing w:val="-4"/>
        </w:rPr>
      </w:pPr>
      <w:r>
        <w:rPr>
          <w:color w:val="000000"/>
          <w:spacing w:val="-4"/>
        </w:rPr>
        <w:t xml:space="preserve">e.           Liason Group for Allotments </w:t>
      </w:r>
    </w:p>
    <w:p w14:paraId="342CC442" w14:textId="77777777" w:rsidR="00077C05" w:rsidRPr="000139A7" w:rsidRDefault="00077C05" w:rsidP="00077C05">
      <w:pPr>
        <w:numPr>
          <w:ilvl w:val="0"/>
          <w:numId w:val="2"/>
        </w:numPr>
        <w:shd w:val="solid" w:color="FFFFFF" w:fill="FFFFFF"/>
        <w:tabs>
          <w:tab w:val="left" w:pos="1411"/>
        </w:tabs>
        <w:spacing w:before="240" w:line="442" w:lineRule="exact"/>
        <w:ind w:left="815"/>
        <w:rPr>
          <w:color w:val="000000"/>
          <w:spacing w:val="-12"/>
        </w:rPr>
      </w:pPr>
      <w:r>
        <w:rPr>
          <w:color w:val="000000"/>
          <w:spacing w:val="-4"/>
        </w:rPr>
        <w:t>Chairman's Allowance.</w:t>
      </w:r>
    </w:p>
    <w:p w14:paraId="3471EDFF" w14:textId="77777777" w:rsidR="00077C05" w:rsidRPr="00C83DAF" w:rsidRDefault="00077C05" w:rsidP="00077C05">
      <w:pPr>
        <w:numPr>
          <w:ilvl w:val="0"/>
          <w:numId w:val="2"/>
        </w:numPr>
        <w:shd w:val="solid" w:color="FFFFFF" w:fill="FFFFFF"/>
        <w:tabs>
          <w:tab w:val="left" w:pos="1411"/>
        </w:tabs>
        <w:spacing w:before="240" w:line="442" w:lineRule="exact"/>
        <w:ind w:left="815"/>
        <w:rPr>
          <w:color w:val="000000"/>
          <w:spacing w:val="-12"/>
        </w:rPr>
      </w:pPr>
      <w:r>
        <w:rPr>
          <w:color w:val="000000"/>
          <w:spacing w:val="-4"/>
        </w:rPr>
        <w:t>Financial Regulations - Review</w:t>
      </w:r>
    </w:p>
    <w:p w14:paraId="11C41732" w14:textId="77777777" w:rsidR="00077C05" w:rsidRPr="00CE465E" w:rsidRDefault="00077C05" w:rsidP="00077C05">
      <w:pPr>
        <w:numPr>
          <w:ilvl w:val="0"/>
          <w:numId w:val="2"/>
        </w:numPr>
        <w:shd w:val="solid" w:color="FFFFFF" w:fill="FFFFFF"/>
        <w:tabs>
          <w:tab w:val="left" w:pos="1411"/>
        </w:tabs>
        <w:spacing w:before="240" w:line="442" w:lineRule="exact"/>
        <w:ind w:left="815"/>
        <w:rPr>
          <w:color w:val="000000"/>
          <w:spacing w:val="-12"/>
        </w:rPr>
      </w:pPr>
      <w:r>
        <w:rPr>
          <w:color w:val="000000"/>
          <w:spacing w:val="-4"/>
        </w:rPr>
        <w:t>Information and Data Protection Policy – Review</w:t>
      </w:r>
    </w:p>
    <w:p w14:paraId="2ABA9E8D" w14:textId="77777777" w:rsidR="00077C05" w:rsidRDefault="00077C05" w:rsidP="00077C05">
      <w:pPr>
        <w:numPr>
          <w:ilvl w:val="0"/>
          <w:numId w:val="2"/>
        </w:numPr>
        <w:shd w:val="solid" w:color="FFFFFF" w:fill="FFFFFF"/>
        <w:tabs>
          <w:tab w:val="left" w:pos="1411"/>
        </w:tabs>
        <w:spacing w:before="240" w:line="442" w:lineRule="exact"/>
        <w:ind w:left="815"/>
        <w:rPr>
          <w:color w:val="000000"/>
          <w:spacing w:val="-12"/>
        </w:rPr>
      </w:pPr>
      <w:r>
        <w:rPr>
          <w:color w:val="000000"/>
          <w:spacing w:val="-4"/>
        </w:rPr>
        <w:t>Standing Orders - Review</w:t>
      </w:r>
    </w:p>
    <w:p w14:paraId="54614257" w14:textId="77777777" w:rsidR="00077C05" w:rsidRDefault="00077C05" w:rsidP="00077C05">
      <w:pPr>
        <w:numPr>
          <w:ilvl w:val="0"/>
          <w:numId w:val="2"/>
        </w:numPr>
        <w:shd w:val="solid" w:color="FFFFFF" w:fill="FFFFFF"/>
        <w:tabs>
          <w:tab w:val="left" w:pos="1411"/>
        </w:tabs>
        <w:spacing w:line="442" w:lineRule="exact"/>
        <w:ind w:left="815"/>
        <w:rPr>
          <w:color w:val="000000"/>
          <w:spacing w:val="-16"/>
        </w:rPr>
      </w:pPr>
      <w:r>
        <w:rPr>
          <w:color w:val="000000"/>
          <w:spacing w:val="-4"/>
        </w:rPr>
        <w:t>Dates and Times of Meetings.</w:t>
      </w:r>
    </w:p>
    <w:p w14:paraId="323AE982" w14:textId="77777777" w:rsidR="00077C05" w:rsidRDefault="00077C05" w:rsidP="00077C05">
      <w:pPr>
        <w:numPr>
          <w:ilvl w:val="0"/>
          <w:numId w:val="2"/>
        </w:numPr>
        <w:shd w:val="solid" w:color="FFFFFF" w:fill="FFFFFF"/>
        <w:tabs>
          <w:tab w:val="left" w:pos="1411"/>
        </w:tabs>
        <w:spacing w:line="442" w:lineRule="exact"/>
        <w:ind w:left="815"/>
        <w:rPr>
          <w:color w:val="000000"/>
          <w:spacing w:val="-12"/>
        </w:rPr>
      </w:pPr>
      <w:r>
        <w:rPr>
          <w:color w:val="000000"/>
          <w:spacing w:val="-6"/>
        </w:rPr>
        <w:t>Lighting.</w:t>
      </w:r>
    </w:p>
    <w:p w14:paraId="191CFB44" w14:textId="77777777" w:rsidR="00077C05" w:rsidRDefault="00077C05" w:rsidP="00077C05">
      <w:pPr>
        <w:numPr>
          <w:ilvl w:val="0"/>
          <w:numId w:val="2"/>
        </w:numPr>
        <w:shd w:val="solid" w:color="FFFFFF" w:fill="FFFFFF"/>
        <w:tabs>
          <w:tab w:val="left" w:pos="1411"/>
        </w:tabs>
        <w:spacing w:line="442" w:lineRule="exact"/>
        <w:ind w:left="815"/>
        <w:rPr>
          <w:color w:val="000000"/>
          <w:spacing w:val="-12"/>
        </w:rPr>
      </w:pPr>
      <w:r>
        <w:rPr>
          <w:color w:val="000000"/>
          <w:spacing w:val="-4"/>
        </w:rPr>
        <w:t>Remuneration of Clerk.</w:t>
      </w:r>
    </w:p>
    <w:p w14:paraId="07E02DC8" w14:textId="77777777" w:rsidR="00077C05" w:rsidRDefault="00077C05" w:rsidP="00077C05">
      <w:pPr>
        <w:shd w:val="solid" w:color="FFFFFF" w:fill="FFFFFF"/>
        <w:spacing w:before="240"/>
        <w:ind w:left="24"/>
      </w:pPr>
    </w:p>
    <w:p w14:paraId="3E490F79" w14:textId="77777777" w:rsidR="00077C05" w:rsidRDefault="00077C05" w:rsidP="00077C05">
      <w:pPr>
        <w:shd w:val="solid" w:color="FFFFFF" w:fill="FFFFFF"/>
        <w:spacing w:before="240"/>
        <w:ind w:left="24"/>
      </w:pPr>
    </w:p>
    <w:p w14:paraId="13E3692E" w14:textId="77777777" w:rsidR="00077C05" w:rsidRDefault="00077C05" w:rsidP="00077C05">
      <w:pPr>
        <w:shd w:val="solid" w:color="FFFFFF" w:fill="FFFFFF"/>
        <w:spacing w:line="235" w:lineRule="exact"/>
        <w:ind w:left="10"/>
      </w:pPr>
      <w:r>
        <w:rPr>
          <w:color w:val="656565"/>
          <w:spacing w:val="-5"/>
        </w:rPr>
        <w:t>S. Anderson</w:t>
      </w:r>
    </w:p>
    <w:p w14:paraId="1646C37C" w14:textId="4835EFFF" w:rsidR="00077C05" w:rsidRDefault="00077C05" w:rsidP="00077C05">
      <w:r>
        <w:rPr>
          <w:color w:val="656565"/>
          <w:spacing w:val="-4"/>
        </w:rPr>
        <w:t>Clerk to the Council</w:t>
      </w:r>
      <w:r>
        <w:rPr>
          <w:color w:val="656565"/>
        </w:rPr>
        <w:tab/>
      </w:r>
      <w:r>
        <w:rPr>
          <w:color w:val="656565"/>
          <w:spacing w:val="-5"/>
        </w:rPr>
        <w:t xml:space="preserve">                                                                                                       2</w:t>
      </w:r>
      <w:r>
        <w:rPr>
          <w:color w:val="656565"/>
          <w:spacing w:val="-5"/>
        </w:rPr>
        <w:t>9</w:t>
      </w:r>
      <w:r w:rsidRPr="00A91EA8">
        <w:rPr>
          <w:color w:val="656565"/>
          <w:spacing w:val="-5"/>
          <w:vertAlign w:val="superscript"/>
        </w:rPr>
        <w:t>th</w:t>
      </w:r>
      <w:r>
        <w:rPr>
          <w:color w:val="656565"/>
          <w:spacing w:val="-5"/>
        </w:rPr>
        <w:t xml:space="preserve"> April 202</w:t>
      </w:r>
      <w:r>
        <w:rPr>
          <w:color w:val="656565"/>
          <w:spacing w:val="-5"/>
        </w:rPr>
        <w:t>5</w:t>
      </w:r>
    </w:p>
    <w:p w14:paraId="78651273" w14:textId="77777777" w:rsidR="006058ED" w:rsidRDefault="006058ED"/>
    <w:sectPr w:rsidR="00605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77F1D"/>
    <w:multiLevelType w:val="singleLevel"/>
    <w:tmpl w:val="4C002438"/>
    <w:lvl w:ilvl="0">
      <w:start w:val="1"/>
      <w:numFmt w:val="decimal"/>
      <w:lvlText w:val="%1.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1" w15:restartNumberingAfterBreak="0">
    <w:nsid w:val="5A7F0B8A"/>
    <w:multiLevelType w:val="singleLevel"/>
    <w:tmpl w:val="B33EED9C"/>
    <w:lvl w:ilvl="0">
      <w:start w:val="6"/>
      <w:numFmt w:val="decimal"/>
      <w:lvlText w:val="%1."/>
      <w:legacy w:legacy="1" w:legacySpace="0" w:legacyIndent="595"/>
      <w:lvlJc w:val="left"/>
      <w:rPr>
        <w:rFonts w:ascii="Arial" w:hAnsi="Arial" w:cs="Arial" w:hint="default"/>
      </w:rPr>
    </w:lvl>
  </w:abstractNum>
  <w:num w:numId="1" w16cid:durableId="2127658310">
    <w:abstractNumId w:val="0"/>
  </w:num>
  <w:num w:numId="2" w16cid:durableId="742020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05"/>
    <w:rsid w:val="00077C05"/>
    <w:rsid w:val="006058ED"/>
    <w:rsid w:val="00923444"/>
    <w:rsid w:val="00A36A7E"/>
    <w:rsid w:val="00B819F1"/>
    <w:rsid w:val="00E7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BB971"/>
  <w15:chartTrackingRefBased/>
  <w15:docId w15:val="{4D966553-1F1B-4C39-82C0-F7BA0A5D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C0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C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C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C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C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C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C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C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C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C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C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C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C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C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C05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C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C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C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C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Anderson</dc:creator>
  <cp:keywords/>
  <dc:description/>
  <cp:lastModifiedBy>Susan Anderson</cp:lastModifiedBy>
  <cp:revision>1</cp:revision>
  <dcterms:created xsi:type="dcterms:W3CDTF">2025-04-27T14:24:00Z</dcterms:created>
  <dcterms:modified xsi:type="dcterms:W3CDTF">2025-04-27T14:25:00Z</dcterms:modified>
</cp:coreProperties>
</file>